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58" w:rsidRPr="00F75C72" w:rsidRDefault="00522B58" w:rsidP="00522B58">
      <w:pPr>
        <w:spacing w:line="360" w:lineRule="auto"/>
        <w:ind w:left="4395"/>
        <w:jc w:val="both"/>
        <w:rPr>
          <w:sz w:val="28"/>
          <w:szCs w:val="28"/>
          <w:lang w:val="uk-UA"/>
        </w:rPr>
      </w:pPr>
      <w:r w:rsidRPr="00F75C72">
        <w:rPr>
          <w:noProof/>
          <w:sz w:val="28"/>
          <w:szCs w:val="28"/>
          <w:lang w:eastAsia="ru-RU"/>
        </w:rPr>
        <w:drawing>
          <wp:inline distT="0" distB="0" distL="0" distR="0">
            <wp:extent cx="508635" cy="715645"/>
            <wp:effectExtent l="0" t="0" r="0" b="0"/>
            <wp:docPr id="1" name="Рисунок 1" descr="250px-Lesser_Coat_of_Arms_of_Ukraine_(bw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250px-Lesser_Coat_of_Arms_of_Ukraine_(bw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B58" w:rsidRPr="00F75C72" w:rsidRDefault="00522B58" w:rsidP="00522B58">
      <w:pPr>
        <w:pStyle w:val="a3"/>
        <w:spacing w:line="360" w:lineRule="auto"/>
        <w:jc w:val="center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F75C72">
        <w:rPr>
          <w:rFonts w:ascii="Times New Roman" w:eastAsia="Calibri" w:hAnsi="Times New Roman"/>
          <w:sz w:val="28"/>
          <w:szCs w:val="28"/>
          <w:lang w:val="uk-UA" w:eastAsia="en-US"/>
        </w:rPr>
        <w:t>ФАСТІВСЬКА МІСЬКА РАДА</w:t>
      </w:r>
    </w:p>
    <w:p w:rsidR="00522B58" w:rsidRPr="00F75C72" w:rsidRDefault="00522B58" w:rsidP="00522B58">
      <w:pPr>
        <w:pStyle w:val="a3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F75C72">
        <w:rPr>
          <w:rFonts w:ascii="Times New Roman" w:eastAsia="Calibri" w:hAnsi="Times New Roman"/>
          <w:b/>
          <w:sz w:val="28"/>
          <w:szCs w:val="28"/>
          <w:lang w:val="uk-UA" w:eastAsia="en-US"/>
        </w:rPr>
        <w:t>ФАСТІВСЬКА ГІМНАЗІЯ № 5</w:t>
      </w:r>
    </w:p>
    <w:p w:rsidR="00522B58" w:rsidRPr="00F75C72" w:rsidRDefault="00522B58" w:rsidP="00522B58">
      <w:pPr>
        <w:pStyle w:val="a3"/>
        <w:spacing w:line="360" w:lineRule="auto"/>
        <w:jc w:val="center"/>
        <w:rPr>
          <w:rFonts w:ascii="Times New Roman" w:eastAsia="Calibri" w:hAnsi="Times New Roman"/>
          <w:b/>
          <w:spacing w:val="-4"/>
          <w:sz w:val="28"/>
          <w:szCs w:val="28"/>
          <w:lang w:val="uk-UA" w:eastAsia="en-US"/>
        </w:rPr>
      </w:pPr>
    </w:p>
    <w:p w:rsidR="00522B58" w:rsidRPr="00F75C72" w:rsidRDefault="00522B58" w:rsidP="00522B5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5C72">
        <w:rPr>
          <w:rFonts w:ascii="Times New Roman" w:hAnsi="Times New Roman"/>
          <w:b/>
          <w:sz w:val="28"/>
          <w:szCs w:val="28"/>
        </w:rPr>
        <w:t>НАКАЗ</w:t>
      </w:r>
    </w:p>
    <w:p w:rsidR="00522B58" w:rsidRPr="00F75C72" w:rsidRDefault="00522B58" w:rsidP="00522B5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22B58" w:rsidRPr="00F75C72" w:rsidRDefault="00522B58" w:rsidP="00522B58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F75C72">
        <w:rPr>
          <w:rFonts w:ascii="Times New Roman" w:hAnsi="Times New Roman" w:cs="Times New Roman"/>
          <w:sz w:val="28"/>
          <w:szCs w:val="28"/>
          <w:lang w:val="uk-UA"/>
        </w:rPr>
        <w:t xml:space="preserve">"29" травня 2026 року                                                                      </w:t>
      </w:r>
      <w:r w:rsidRPr="00F75C7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75C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13</w:t>
      </w:r>
      <w:r w:rsidRPr="00F75C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75C72">
        <w:rPr>
          <w:rFonts w:ascii="Times New Roman" w:hAnsi="Times New Roman" w:cs="Times New Roman"/>
          <w:color w:val="000000"/>
          <w:sz w:val="28"/>
          <w:szCs w:val="28"/>
          <w:lang w:val="uk-UA"/>
        </w:rPr>
        <w:t>од</w:t>
      </w:r>
    </w:p>
    <w:p w:rsidR="00522B58" w:rsidRPr="00F75C72" w:rsidRDefault="00522B58" w:rsidP="00522B58">
      <w:pPr>
        <w:shd w:val="clear" w:color="auto" w:fill="FFFFFF"/>
        <w:spacing w:line="360" w:lineRule="auto"/>
        <w:ind w:left="2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75C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зарахування дітей до </w:t>
      </w:r>
      <w:r w:rsidRPr="00F75C7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1-х </w:t>
      </w:r>
      <w:r w:rsidRPr="00F75C7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класів</w:t>
      </w:r>
      <w:bookmarkStart w:id="0" w:name="docs-internal-guid-7cb4c6c6-7fff-e303-03"/>
      <w:bookmarkEnd w:id="0"/>
    </w:p>
    <w:p w:rsidR="00522B58" w:rsidRPr="00F75C72" w:rsidRDefault="00522B58" w:rsidP="00522B58">
      <w:pPr>
        <w:shd w:val="clear" w:color="auto" w:fill="FFFFFF"/>
        <w:spacing w:line="360" w:lineRule="auto"/>
        <w:ind w:left="20"/>
        <w:jc w:val="both"/>
        <w:rPr>
          <w:sz w:val="28"/>
          <w:szCs w:val="28"/>
        </w:rPr>
      </w:pPr>
      <w:r w:rsidRPr="00F75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На виконання ст..13 Закону України «Про освіту», ст..9  Закону України «Про повну загальну середню освіту», «Про захист персональних даних», постанови Кабінету Міністрів України від 13 вересня 2017 року № 684 «Про затвердження Порядку ведення обліку дітей дошкільного, шкільного віку учнів»,   наказу Міністерства освіти і науки України від 16.04.2018 р. №367 «Про порядок зарахування, відрахування та переведення учнів до державних та комунальних закладів освіти для здобуття повної загальної середньої освіти», зареєстрованого в Міністерстві юстиції України   </w:t>
      </w:r>
      <w:r w:rsidRPr="00F75C7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05 травня 2018 р. за № 564/32016</w:t>
      </w:r>
      <w:r w:rsidRPr="00F75C72">
        <w:rPr>
          <w:rFonts w:ascii="ProximaNova" w:hAnsi="ProximaNova"/>
          <w:color w:val="141414"/>
          <w:sz w:val="28"/>
          <w:szCs w:val="28"/>
          <w:lang w:val="uk-UA"/>
        </w:rPr>
        <w:t xml:space="preserve">, </w:t>
      </w:r>
      <w:r w:rsidRPr="00F75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>наказу Міністерства освіти і науки України від 20.05.2024 р. №714«</w:t>
      </w:r>
      <w:r w:rsidRPr="00F75C7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Змін до Порядку зарахування, відрахування та переведення учнів до державних та комунальних закладів освіти для здобуття повної загальної середньої освіти</w:t>
      </w:r>
      <w:r w:rsidRPr="00F75C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uk-UA"/>
        </w:rPr>
        <w:t xml:space="preserve"> та згідно заяв батьків, копій свідоцтв про народження дитини, медичних довідок за формою 086-1/о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sz w:val="28"/>
          <w:szCs w:val="28"/>
        </w:rPr>
      </w:pPr>
      <w:r w:rsidRPr="00F75C72">
        <w:rPr>
          <w:rFonts w:ascii="Times New Roman" w:hAnsi="Times New Roman" w:cs="Times New Roman"/>
          <w:b/>
          <w:sz w:val="28"/>
          <w:szCs w:val="28"/>
          <w:lang w:val="uk-UA"/>
        </w:rPr>
        <w:t>НАКАЗУЮ</w:t>
      </w:r>
      <w:r w:rsidRPr="00F75C72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522B58" w:rsidRPr="00F75C72" w:rsidRDefault="00522B58" w:rsidP="00522B58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F75C72">
        <w:rPr>
          <w:rFonts w:ascii="Times New Roman" w:hAnsi="Times New Roman" w:cs="Times New Roman"/>
          <w:sz w:val="28"/>
          <w:szCs w:val="28"/>
          <w:lang w:val="uk-UA"/>
        </w:rPr>
        <w:t>1.Зарахувати до складу учнів 1-го класу з 01 вересня 2026 року таких дітей: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1. Андрієнка Романа Станіславовича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31.03.2026р.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2. Афанасьєву Анжеліку Андріївну</w:t>
      </w:r>
    </w:p>
    <w:p w:rsidR="00522B58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від20.01.2026р.</w:t>
      </w:r>
    </w:p>
    <w:p w:rsidR="00522B58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 xml:space="preserve">3.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Ахрамовича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Романа Володимировича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22.04.2026р.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4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Баценка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Єгора Артуро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19.05.2026р.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5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Безкровного Арсена Миколайовича</w:t>
      </w:r>
    </w:p>
    <w:p w:rsidR="00522B58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11.05.2026р.</w:t>
      </w:r>
    </w:p>
    <w:p w:rsidR="00522B58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6. Бондаренко Марію Сергіївну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28.05.2026р.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7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Васьковську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Софію Олександрівну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01.04.2026р.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8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Зарицького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Нікіту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Денисовича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20.01.2026р.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9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Захарову Соломію Андріївну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27.02.2026р.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10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Зінченко Алісу Сергіївну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08.04.2026р.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11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Кацалап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Олександра Володимировича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12.03.2026р.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12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Коваленка Бориса Миколайовича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02.04.2026р.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13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 Колісник Анну Андріївну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23.03.2026р.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14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Лановик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Софію Вадимівну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23.03.2026р.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15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Меднову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Христину Дмитрівну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02.04.2026р.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1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6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Мілевського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Данила Олексійовича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07.04.2026р.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Мороз Олексія Денисовича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17.03.2026р.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lastRenderedPageBreak/>
        <w:t>Медведє</w:t>
      </w: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ва Тимура Віталійовича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13.03.2026р.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Надводнюк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Івана Миколайовича 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02.02.2026р.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Нащук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Олександру Андріївну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від06.01.2026р.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Острадчука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Кирила Романовича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26.12.2025р.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Петренка Михайла Богдановича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24.03.2026р.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Петенко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Єлизавету Романівну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від26.01.2026р.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Сорокотягу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Софію Русланівну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20.04.2026р.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Степанчука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Андрія Валерійовича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від12.05.2026р.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Чайку Маргариту Сергіївну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18.03.2026р.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Шарай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Дениса Владиславовича 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16.032026р.</w:t>
      </w:r>
      <w:bookmarkStart w:id="1" w:name="_GoBack"/>
      <w:bookmarkEnd w:id="1"/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Шеногіна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Олександра </w:t>
      </w: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Вячеславовича</w:t>
      </w:r>
      <w:proofErr w:type="spellEnd"/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17.04.2026р.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Шерстюк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Марію Артемівну</w:t>
      </w:r>
    </w:p>
    <w:p w:rsidR="00522B58" w:rsidRPr="00F75C72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22.04.2026р.</w:t>
      </w:r>
    </w:p>
    <w:p w:rsidR="00522B58" w:rsidRPr="00F75C72" w:rsidRDefault="00522B58" w:rsidP="00522B58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Яцюка</w:t>
      </w:r>
      <w:proofErr w:type="spellEnd"/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Євгена Артемовича</w:t>
      </w:r>
    </w:p>
    <w:p w:rsidR="00522B58" w:rsidRDefault="00522B58" w:rsidP="00522B5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F75C7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Підстава: заява батьків від 23.04.2026р.</w:t>
      </w:r>
    </w:p>
    <w:p w:rsidR="00207808" w:rsidRDefault="00E650BE" w:rsidP="0020780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31.</w:t>
      </w:r>
      <w:r w:rsidR="002078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Ніщімного </w:t>
      </w:r>
      <w:proofErr w:type="spellStart"/>
      <w:r w:rsidR="002078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Нікіту</w:t>
      </w:r>
      <w:proofErr w:type="spellEnd"/>
      <w:r w:rsidR="002078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 xml:space="preserve"> Олеговича</w:t>
      </w:r>
    </w:p>
    <w:p w:rsidR="00207808" w:rsidRDefault="00207808" w:rsidP="0020780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Підстава: заява батьків від 09.06.2026р.</w:t>
      </w:r>
    </w:p>
    <w:p w:rsidR="00207808" w:rsidRDefault="00E650BE" w:rsidP="0020780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32.</w:t>
      </w:r>
      <w:r w:rsidR="0020780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Юртанова Дмитра Руслановича</w:t>
      </w:r>
    </w:p>
    <w:p w:rsidR="00207808" w:rsidRDefault="00207808" w:rsidP="00207808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/>
        </w:rPr>
        <w:t>Підстава: заява батьків від 09.06.2026р.</w:t>
      </w:r>
    </w:p>
    <w:p w:rsidR="00522B58" w:rsidRPr="00F75C72" w:rsidRDefault="00522B58" w:rsidP="00522B5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2B58" w:rsidRPr="00F75C72" w:rsidRDefault="00522B58" w:rsidP="00522B58">
      <w:pPr>
        <w:spacing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22B58" w:rsidRPr="00F75C72" w:rsidRDefault="00522B58" w:rsidP="00522B5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22B58" w:rsidRPr="00F75C72" w:rsidRDefault="00306D4D" w:rsidP="00306D4D">
      <w:pPr>
        <w:pStyle w:val="1"/>
      </w:pPr>
      <w:r w:rsidRPr="00306D4D">
        <w:rPr>
          <w:noProof/>
          <w:color w:val="000000" w:themeColor="text1"/>
          <w:lang w:eastAsia="ru-RU"/>
        </w:rPr>
        <w:drawing>
          <wp:inline distT="0" distB="0" distL="0" distR="0">
            <wp:extent cx="5577344" cy="7892978"/>
            <wp:effectExtent l="19050" t="0" r="4306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344" cy="789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665" w:rsidRDefault="00D37665"/>
    <w:sectPr w:rsidR="00D37665" w:rsidSect="00DC5CBB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D57B8"/>
    <w:multiLevelType w:val="hybridMultilevel"/>
    <w:tmpl w:val="D5B07B1C"/>
    <w:lvl w:ilvl="0" w:tplc="5B98338C">
      <w:start w:val="1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89523B0"/>
    <w:multiLevelType w:val="hybridMultilevel"/>
    <w:tmpl w:val="25BAD88E"/>
    <w:lvl w:ilvl="0" w:tplc="974006EE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B58"/>
    <w:rsid w:val="00207808"/>
    <w:rsid w:val="00306D4D"/>
    <w:rsid w:val="00522B58"/>
    <w:rsid w:val="00824019"/>
    <w:rsid w:val="00D37665"/>
    <w:rsid w:val="00E6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58"/>
    <w:pPr>
      <w:suppressAutoHyphens/>
    </w:pPr>
    <w:rPr>
      <w:rFonts w:eastAsia="Calibri"/>
    </w:rPr>
  </w:style>
  <w:style w:type="paragraph" w:styleId="1">
    <w:name w:val="heading 1"/>
    <w:basedOn w:val="a"/>
    <w:next w:val="a"/>
    <w:link w:val="10"/>
    <w:uiPriority w:val="9"/>
    <w:qFormat/>
    <w:rsid w:val="00306D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2B58"/>
    <w:pPr>
      <w:suppressAutoHyphens/>
      <w:spacing w:after="0" w:line="240" w:lineRule="auto"/>
      <w:ind w:left="284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2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2B58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06D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</dc:creator>
  <cp:lastModifiedBy>UA</cp:lastModifiedBy>
  <cp:revision>3</cp:revision>
  <cp:lastPrinted>2026-09-02T09:41:00Z</cp:lastPrinted>
  <dcterms:created xsi:type="dcterms:W3CDTF">2026-09-02T09:45:00Z</dcterms:created>
  <dcterms:modified xsi:type="dcterms:W3CDTF">2026-09-02T09:51:00Z</dcterms:modified>
</cp:coreProperties>
</file>